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6AB4" w14:textId="77777777" w:rsidR="003D5616" w:rsidRPr="003D5616" w:rsidRDefault="003D5616" w:rsidP="003D5616">
      <w:pPr>
        <w:pStyle w:val="Title"/>
        <w:rPr>
          <w:rFonts w:ascii="Calisto MT" w:hAnsi="Calisto MT"/>
          <w:sz w:val="44"/>
          <w:szCs w:val="44"/>
        </w:rPr>
      </w:pPr>
      <w:r w:rsidRPr="003D5616">
        <w:rPr>
          <w:rFonts w:ascii="Calisto MT" w:hAnsi="Calisto MT"/>
          <w:sz w:val="44"/>
          <w:szCs w:val="44"/>
        </w:rPr>
        <w:t>Prohibited Expenditures &amp; Procurement Restrictions</w:t>
      </w:r>
    </w:p>
    <w:p w14:paraId="61C963B4" w14:textId="77777777" w:rsidR="003D5616" w:rsidRDefault="003D5616" w:rsidP="003D5616">
      <w:pPr>
        <w:rPr>
          <w:rFonts w:ascii="Calisto MT" w:hAnsi="Calisto MT"/>
        </w:rPr>
      </w:pPr>
    </w:p>
    <w:p w14:paraId="0CC2718E" w14:textId="532C03B4" w:rsidR="003D5616" w:rsidRPr="003D5616" w:rsidRDefault="003D5616" w:rsidP="003D5616">
      <w:pPr>
        <w:rPr>
          <w:rFonts w:ascii="Calisto MT" w:hAnsi="Calisto MT"/>
        </w:rPr>
      </w:pPr>
      <w:r w:rsidRPr="003D5616">
        <w:rPr>
          <w:rFonts w:ascii="Calisto MT" w:hAnsi="Calisto MT"/>
        </w:rPr>
        <w:t xml:space="preserve">The following purchases or reimbursements are generally not permitted with </w:t>
      </w:r>
      <w:r w:rsidR="00E55441" w:rsidRPr="003D5616">
        <w:rPr>
          <w:rFonts w:ascii="Calisto MT" w:hAnsi="Calisto MT"/>
        </w:rPr>
        <w:t>university</w:t>
      </w:r>
      <w:r w:rsidRPr="003D5616">
        <w:rPr>
          <w:rFonts w:ascii="Calisto MT" w:hAnsi="Calisto MT"/>
        </w:rPr>
        <w:t>-managed funds unless specifically authorized by law or University policy:</w:t>
      </w:r>
    </w:p>
    <w:p w14:paraId="1A8B1939" w14:textId="77777777" w:rsidR="003D5616" w:rsidRPr="003D5616" w:rsidRDefault="003D5616" w:rsidP="003D5616">
      <w:pPr>
        <w:pStyle w:val="Heading1"/>
        <w:rPr>
          <w:rFonts w:ascii="Calisto MT" w:hAnsi="Calisto MT"/>
          <w:color w:val="7030A0"/>
          <w:sz w:val="28"/>
          <w:szCs w:val="28"/>
          <w:u w:val="single"/>
        </w:rPr>
      </w:pPr>
      <w:r w:rsidRPr="003D5616">
        <w:rPr>
          <w:rFonts w:ascii="Calisto MT" w:hAnsi="Calisto MT"/>
          <w:color w:val="7030A0"/>
          <w:sz w:val="28"/>
          <w:szCs w:val="28"/>
          <w:u w:val="single"/>
        </w:rPr>
        <w:t>Prohibited Purchases</w:t>
      </w:r>
    </w:p>
    <w:p w14:paraId="655361DE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Alcoholic beverages.</w:t>
      </w:r>
    </w:p>
    <w:p w14:paraId="4ADE6A66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Louisiana sales tax (NSU is tax-exempt).</w:t>
      </w:r>
    </w:p>
    <w:p w14:paraId="51A4A258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Food, beverages, office parties, coffee breaks, hospitality supplies, and special meals, except for approved University-hosted events or authorized emergency situations.</w:t>
      </w:r>
    </w:p>
    <w:p w14:paraId="33F4FB43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Individual professional licenses, certifications, dues, or memberships that primarily benefit the employee.</w:t>
      </w:r>
    </w:p>
    <w:p w14:paraId="58580564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Motor vehicle license fees.</w:t>
      </w:r>
    </w:p>
    <w:p w14:paraId="43D3B52E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Civic or local organization memberships.</w:t>
      </w:r>
    </w:p>
    <w:p w14:paraId="2BDA761C" w14:textId="77B9CCC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Gifts, gratuities, or items of economic value are provided to employees beyond approved compensation and benefits.</w:t>
      </w:r>
    </w:p>
    <w:p w14:paraId="76F1E630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Plaques, trophies, or awards unless part of an approved recognition program.</w:t>
      </w:r>
    </w:p>
    <w:p w14:paraId="3918AD5C" w14:textId="59C60FB5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Subscriptions or magazines unrelated to university business.</w:t>
      </w:r>
    </w:p>
    <w:p w14:paraId="02BF67E2" w14:textId="77777777" w:rsidR="003D5616" w:rsidRPr="003D5616" w:rsidRDefault="003D5616" w:rsidP="003D5616">
      <w:pPr>
        <w:numPr>
          <w:ilvl w:val="0"/>
          <w:numId w:val="1"/>
        </w:numPr>
        <w:rPr>
          <w:rFonts w:ascii="Calisto MT" w:hAnsi="Calisto MT"/>
        </w:rPr>
      </w:pPr>
      <w:r w:rsidRPr="003D5616">
        <w:rPr>
          <w:rFonts w:ascii="Calisto MT" w:hAnsi="Calisto MT"/>
        </w:rPr>
        <w:t>Live Christmas trees in public buildings.</w:t>
      </w:r>
    </w:p>
    <w:p w14:paraId="04010B31" w14:textId="77777777" w:rsidR="003D5616" w:rsidRPr="003D5616" w:rsidRDefault="003D5616" w:rsidP="003D5616">
      <w:pPr>
        <w:pStyle w:val="Heading1"/>
        <w:rPr>
          <w:rFonts w:ascii="Calisto MT" w:hAnsi="Calisto MT"/>
          <w:color w:val="7030A0"/>
          <w:sz w:val="28"/>
          <w:szCs w:val="28"/>
          <w:u w:val="single"/>
        </w:rPr>
      </w:pPr>
      <w:r w:rsidRPr="003D5616">
        <w:rPr>
          <w:rFonts w:ascii="Calisto MT" w:hAnsi="Calisto MT"/>
          <w:color w:val="7030A0"/>
          <w:sz w:val="28"/>
          <w:szCs w:val="28"/>
          <w:u w:val="single"/>
        </w:rPr>
        <w:t>Ethics &amp; Contract Restrictions</w:t>
      </w:r>
    </w:p>
    <w:p w14:paraId="37171239" w14:textId="77777777" w:rsidR="003D5616" w:rsidRPr="003D5616" w:rsidRDefault="003D5616" w:rsidP="003D5616">
      <w:pPr>
        <w:numPr>
          <w:ilvl w:val="0"/>
          <w:numId w:val="2"/>
        </w:numPr>
        <w:rPr>
          <w:rFonts w:ascii="Calisto MT" w:hAnsi="Calisto MT"/>
        </w:rPr>
      </w:pPr>
      <w:r w:rsidRPr="003D5616">
        <w:rPr>
          <w:rFonts w:ascii="Calisto MT" w:hAnsi="Calisto MT"/>
        </w:rPr>
        <w:t>Complimentary books provided to employees may not be sold or purchased.</w:t>
      </w:r>
    </w:p>
    <w:p w14:paraId="0B22E0C1" w14:textId="77777777" w:rsidR="003D5616" w:rsidRPr="003D5616" w:rsidRDefault="003D5616" w:rsidP="003D5616">
      <w:pPr>
        <w:numPr>
          <w:ilvl w:val="0"/>
          <w:numId w:val="2"/>
        </w:numPr>
        <w:rPr>
          <w:rFonts w:ascii="Calisto MT" w:hAnsi="Calisto MT"/>
        </w:rPr>
      </w:pPr>
      <w:r w:rsidRPr="003D5616">
        <w:rPr>
          <w:rFonts w:ascii="Calisto MT" w:hAnsi="Calisto MT"/>
        </w:rPr>
        <w:t>Current state employees generally may not perform personal, professional, consulting, or social service contracts for the University unless specifically exempted by law.</w:t>
      </w:r>
    </w:p>
    <w:p w14:paraId="5414FE50" w14:textId="77777777" w:rsidR="003D5616" w:rsidRPr="003D5616" w:rsidRDefault="003D5616" w:rsidP="003D5616">
      <w:pPr>
        <w:numPr>
          <w:ilvl w:val="0"/>
          <w:numId w:val="2"/>
        </w:numPr>
        <w:rPr>
          <w:rFonts w:ascii="Calisto MT" w:hAnsi="Calisto MT"/>
        </w:rPr>
      </w:pPr>
      <w:r w:rsidRPr="003D5616">
        <w:rPr>
          <w:rFonts w:ascii="Calisto MT" w:hAnsi="Calisto MT"/>
        </w:rPr>
        <w:t>Former employees are subject to Louisiana ethics restrictions regarding contracts and transactions involving their former department for two years after separation.</w:t>
      </w:r>
    </w:p>
    <w:p w14:paraId="446D37BA" w14:textId="77777777" w:rsidR="003D5616" w:rsidRPr="003D5616" w:rsidRDefault="003D5616" w:rsidP="003D5616">
      <w:pPr>
        <w:numPr>
          <w:ilvl w:val="0"/>
          <w:numId w:val="2"/>
        </w:numPr>
        <w:rPr>
          <w:rFonts w:ascii="Calisto MT" w:hAnsi="Calisto MT"/>
        </w:rPr>
      </w:pPr>
      <w:r w:rsidRPr="003D5616">
        <w:rPr>
          <w:rFonts w:ascii="Calisto MT" w:hAnsi="Calisto MT"/>
        </w:rPr>
        <w:t>University funds may not be donated, loaned, pledged, or given to private individuals or organizations except as authorized by law.</w:t>
      </w:r>
    </w:p>
    <w:p w14:paraId="2CFFAD4B" w14:textId="77777777" w:rsidR="003D5616" w:rsidRPr="003D5616" w:rsidRDefault="003D5616" w:rsidP="003D5616">
      <w:pPr>
        <w:pStyle w:val="Heading1"/>
        <w:rPr>
          <w:rFonts w:ascii="Calisto MT" w:hAnsi="Calisto MT"/>
          <w:color w:val="7030A0"/>
          <w:sz w:val="28"/>
          <w:szCs w:val="28"/>
          <w:u w:val="single"/>
        </w:rPr>
      </w:pPr>
      <w:r w:rsidRPr="003D5616">
        <w:rPr>
          <w:rFonts w:ascii="Calisto MT" w:hAnsi="Calisto MT"/>
          <w:color w:val="7030A0"/>
          <w:sz w:val="28"/>
          <w:szCs w:val="28"/>
          <w:u w:val="single"/>
        </w:rPr>
        <w:lastRenderedPageBreak/>
        <w:t>Event &amp; Catering Requirements</w:t>
      </w:r>
    </w:p>
    <w:p w14:paraId="67A7DE1A" w14:textId="77777777" w:rsidR="003D5616" w:rsidRPr="003D5616" w:rsidRDefault="003D5616" w:rsidP="003D5616">
      <w:pPr>
        <w:numPr>
          <w:ilvl w:val="0"/>
          <w:numId w:val="3"/>
        </w:numPr>
        <w:rPr>
          <w:rFonts w:ascii="Calisto MT" w:hAnsi="Calisto MT"/>
        </w:rPr>
      </w:pPr>
      <w:r w:rsidRPr="003D5616">
        <w:rPr>
          <w:rFonts w:ascii="Calisto MT" w:hAnsi="Calisto MT"/>
        </w:rPr>
        <w:t>University-sponsored public events must use the University's contracted food service provider.</w:t>
      </w:r>
    </w:p>
    <w:p w14:paraId="2E006CB4" w14:textId="77777777" w:rsidR="003D5616" w:rsidRPr="003D5616" w:rsidRDefault="003D5616" w:rsidP="003D5616">
      <w:pPr>
        <w:numPr>
          <w:ilvl w:val="0"/>
          <w:numId w:val="3"/>
        </w:numPr>
        <w:rPr>
          <w:rFonts w:ascii="Calisto MT" w:hAnsi="Calisto MT"/>
        </w:rPr>
      </w:pPr>
      <w:r w:rsidRPr="003D5616">
        <w:rPr>
          <w:rFonts w:ascii="Calisto MT" w:hAnsi="Calisto MT"/>
        </w:rPr>
        <w:t>Departments may not self-cater public events.</w:t>
      </w:r>
    </w:p>
    <w:p w14:paraId="61570663" w14:textId="77777777" w:rsidR="003D5616" w:rsidRPr="003D5616" w:rsidRDefault="003D5616" w:rsidP="003D5616">
      <w:pPr>
        <w:pStyle w:val="Heading1"/>
        <w:rPr>
          <w:rFonts w:ascii="Calisto MT" w:hAnsi="Calisto MT"/>
          <w:color w:val="7030A0"/>
          <w:sz w:val="28"/>
          <w:szCs w:val="28"/>
          <w:u w:val="single"/>
        </w:rPr>
      </w:pPr>
      <w:r w:rsidRPr="003D5616">
        <w:rPr>
          <w:rFonts w:ascii="Calisto MT" w:hAnsi="Calisto MT"/>
          <w:color w:val="7030A0"/>
          <w:sz w:val="28"/>
          <w:szCs w:val="28"/>
          <w:u w:val="single"/>
        </w:rPr>
        <w:t>Postage</w:t>
      </w:r>
    </w:p>
    <w:p w14:paraId="629CEB5D" w14:textId="77777777" w:rsidR="003D5616" w:rsidRPr="003D5616" w:rsidRDefault="003D5616" w:rsidP="003D5616">
      <w:pPr>
        <w:numPr>
          <w:ilvl w:val="0"/>
          <w:numId w:val="4"/>
        </w:numPr>
        <w:rPr>
          <w:rFonts w:ascii="Calisto MT" w:hAnsi="Calisto MT"/>
        </w:rPr>
      </w:pPr>
      <w:r w:rsidRPr="003D5616">
        <w:rPr>
          <w:rFonts w:ascii="Calisto MT" w:hAnsi="Calisto MT"/>
        </w:rPr>
        <w:t>Outgoing mail must be processed through the University Post Office. Limited exceptions for stamps require written justification and approval.</w:t>
      </w:r>
    </w:p>
    <w:p w14:paraId="38FE421A" w14:textId="77777777" w:rsidR="003D5616" w:rsidRPr="003D5616" w:rsidRDefault="003D5616" w:rsidP="003D5616">
      <w:pPr>
        <w:pStyle w:val="Heading1"/>
        <w:rPr>
          <w:rFonts w:ascii="Calisto MT" w:hAnsi="Calisto MT"/>
          <w:color w:val="7030A0"/>
          <w:sz w:val="28"/>
          <w:szCs w:val="28"/>
          <w:u w:val="single"/>
        </w:rPr>
      </w:pPr>
      <w:r w:rsidRPr="003D5616">
        <w:rPr>
          <w:rFonts w:ascii="Calisto MT" w:hAnsi="Calisto MT"/>
          <w:color w:val="7030A0"/>
          <w:sz w:val="28"/>
          <w:szCs w:val="28"/>
          <w:u w:val="single"/>
        </w:rPr>
        <w:t>Artificial Division of Purchases</w:t>
      </w:r>
    </w:p>
    <w:p w14:paraId="0D3AA7D4" w14:textId="77777777" w:rsidR="003D5616" w:rsidRPr="003D5616" w:rsidRDefault="003D5616" w:rsidP="003D5616">
      <w:pPr>
        <w:rPr>
          <w:rFonts w:ascii="Calisto MT" w:hAnsi="Calisto MT"/>
        </w:rPr>
      </w:pPr>
      <w:r w:rsidRPr="003D5616">
        <w:rPr>
          <w:rFonts w:ascii="Calisto MT" w:hAnsi="Calisto MT"/>
        </w:rPr>
        <w:t>Purchases may not be intentionally split to avoid competitive bidding requirements or procurement thresholds.</w:t>
      </w:r>
    </w:p>
    <w:p w14:paraId="1E453554" w14:textId="77777777" w:rsidR="003D5616" w:rsidRPr="003D5616" w:rsidRDefault="003D5616" w:rsidP="003D5616">
      <w:pPr>
        <w:rPr>
          <w:rFonts w:ascii="Calisto MT" w:hAnsi="Calisto MT"/>
          <w:color w:val="7030A0"/>
        </w:rPr>
      </w:pPr>
      <w:r w:rsidRPr="003D5616">
        <w:rPr>
          <w:rFonts w:ascii="Calisto MT" w:hAnsi="Calisto MT"/>
          <w:color w:val="7030A0"/>
        </w:rPr>
        <w:t>Current small purchase limits:</w:t>
      </w:r>
    </w:p>
    <w:p w14:paraId="601B8BAA" w14:textId="31E1F7B8" w:rsidR="003D5616" w:rsidRPr="003D5616" w:rsidRDefault="003D5616" w:rsidP="003D5616">
      <w:pPr>
        <w:numPr>
          <w:ilvl w:val="0"/>
          <w:numId w:val="5"/>
        </w:numPr>
        <w:rPr>
          <w:rFonts w:ascii="Calisto MT" w:hAnsi="Calisto MT"/>
        </w:rPr>
      </w:pPr>
      <w:r w:rsidRPr="003D5616">
        <w:rPr>
          <w:rFonts w:ascii="Calisto MT" w:hAnsi="Calisto MT"/>
        </w:rPr>
        <w:t>Up to $</w:t>
      </w:r>
      <w:r>
        <w:rPr>
          <w:rFonts w:ascii="Calisto MT" w:hAnsi="Calisto MT"/>
        </w:rPr>
        <w:t>3</w:t>
      </w:r>
      <w:r w:rsidRPr="003D5616">
        <w:rPr>
          <w:rFonts w:ascii="Calisto MT" w:hAnsi="Calisto MT"/>
        </w:rPr>
        <w:t>0,000: No competitive bid required.</w:t>
      </w:r>
    </w:p>
    <w:p w14:paraId="1BC9E2C9" w14:textId="1FC76444" w:rsidR="003D5616" w:rsidRPr="003D5616" w:rsidRDefault="003D5616" w:rsidP="003D5616">
      <w:pPr>
        <w:numPr>
          <w:ilvl w:val="0"/>
          <w:numId w:val="5"/>
        </w:numPr>
        <w:rPr>
          <w:rFonts w:ascii="Calisto MT" w:hAnsi="Calisto MT"/>
        </w:rPr>
      </w:pPr>
      <w:r w:rsidRPr="003D5616">
        <w:rPr>
          <w:rFonts w:ascii="Calisto MT" w:hAnsi="Calisto MT"/>
        </w:rPr>
        <w:t>$</w:t>
      </w:r>
      <w:r>
        <w:rPr>
          <w:rFonts w:ascii="Calisto MT" w:hAnsi="Calisto MT"/>
        </w:rPr>
        <w:t>30</w:t>
      </w:r>
      <w:r w:rsidRPr="003D5616">
        <w:rPr>
          <w:rFonts w:ascii="Calisto MT" w:hAnsi="Calisto MT"/>
        </w:rPr>
        <w:t>,00</w:t>
      </w:r>
      <w:r>
        <w:rPr>
          <w:rFonts w:ascii="Calisto MT" w:hAnsi="Calisto MT"/>
        </w:rPr>
        <w:t>0</w:t>
      </w:r>
      <w:r w:rsidRPr="003D5616">
        <w:rPr>
          <w:rFonts w:ascii="Calisto MT" w:hAnsi="Calisto MT"/>
        </w:rPr>
        <w:t>-$</w:t>
      </w:r>
      <w:r>
        <w:rPr>
          <w:rFonts w:ascii="Calisto MT" w:hAnsi="Calisto MT"/>
        </w:rPr>
        <w:t>6</w:t>
      </w:r>
      <w:r w:rsidRPr="003D5616">
        <w:rPr>
          <w:rFonts w:ascii="Calisto MT" w:hAnsi="Calisto MT"/>
        </w:rPr>
        <w:t>0,000: Telephone quotes from at least three sources.</w:t>
      </w:r>
    </w:p>
    <w:p w14:paraId="2B0DED52" w14:textId="62B0D3DE" w:rsidR="003D5616" w:rsidRPr="003D5616" w:rsidRDefault="003D5616" w:rsidP="003D5616">
      <w:pPr>
        <w:numPr>
          <w:ilvl w:val="0"/>
          <w:numId w:val="5"/>
        </w:numPr>
        <w:rPr>
          <w:rFonts w:ascii="Calisto MT" w:hAnsi="Calisto MT"/>
        </w:rPr>
      </w:pPr>
      <w:r w:rsidRPr="003D5616">
        <w:rPr>
          <w:rFonts w:ascii="Calisto MT" w:hAnsi="Calisto MT"/>
        </w:rPr>
        <w:t>$</w:t>
      </w:r>
      <w:r>
        <w:rPr>
          <w:rFonts w:ascii="Calisto MT" w:hAnsi="Calisto MT"/>
        </w:rPr>
        <w:t>60,000</w:t>
      </w:r>
      <w:r w:rsidRPr="003D5616">
        <w:rPr>
          <w:rFonts w:ascii="Calisto MT" w:hAnsi="Calisto MT"/>
        </w:rPr>
        <w:t>:</w:t>
      </w:r>
      <w:r>
        <w:rPr>
          <w:rFonts w:ascii="Calisto MT" w:hAnsi="Calisto MT"/>
        </w:rPr>
        <w:t xml:space="preserve"> Sealed Bid required.</w:t>
      </w:r>
    </w:p>
    <w:p w14:paraId="50563463" w14:textId="77777777" w:rsidR="003D5616" w:rsidRPr="003D5616" w:rsidRDefault="003D5616" w:rsidP="003D5616">
      <w:pPr>
        <w:rPr>
          <w:rFonts w:ascii="Calisto MT" w:hAnsi="Calisto MT"/>
          <w:color w:val="7030A0"/>
        </w:rPr>
      </w:pPr>
      <w:r w:rsidRPr="003D5616">
        <w:rPr>
          <w:rFonts w:ascii="Calisto MT" w:hAnsi="Calisto MT"/>
          <w:color w:val="7030A0"/>
        </w:rPr>
        <w:t>Examples of prohibited artificial division include:</w:t>
      </w:r>
    </w:p>
    <w:p w14:paraId="16248C64" w14:textId="77777777" w:rsidR="003D5616" w:rsidRPr="003D5616" w:rsidRDefault="003D5616" w:rsidP="003D5616">
      <w:pPr>
        <w:numPr>
          <w:ilvl w:val="0"/>
          <w:numId w:val="6"/>
        </w:numPr>
        <w:rPr>
          <w:rFonts w:ascii="Calisto MT" w:hAnsi="Calisto MT"/>
        </w:rPr>
      </w:pPr>
      <w:r w:rsidRPr="003D5616">
        <w:rPr>
          <w:rFonts w:ascii="Calisto MT" w:hAnsi="Calisto MT"/>
        </w:rPr>
        <w:t>Multiple purchases of the same commodity below bidding thresholds.</w:t>
      </w:r>
    </w:p>
    <w:p w14:paraId="132A8450" w14:textId="77777777" w:rsidR="003D5616" w:rsidRPr="003D5616" w:rsidRDefault="003D5616" w:rsidP="003D5616">
      <w:pPr>
        <w:numPr>
          <w:ilvl w:val="0"/>
          <w:numId w:val="6"/>
        </w:numPr>
        <w:rPr>
          <w:rFonts w:ascii="Calisto MT" w:hAnsi="Calisto MT"/>
        </w:rPr>
      </w:pPr>
      <w:r w:rsidRPr="003D5616">
        <w:rPr>
          <w:rFonts w:ascii="Calisto MT" w:hAnsi="Calisto MT"/>
        </w:rPr>
        <w:t>Repeated purchases from the same or similar vendors to avoid quote requirements.</w:t>
      </w:r>
    </w:p>
    <w:p w14:paraId="6122BC70" w14:textId="77777777" w:rsidR="003D5616" w:rsidRPr="003D5616" w:rsidRDefault="003D5616" w:rsidP="003D5616">
      <w:pPr>
        <w:numPr>
          <w:ilvl w:val="0"/>
          <w:numId w:val="6"/>
        </w:numPr>
        <w:rPr>
          <w:rFonts w:ascii="Calisto MT" w:hAnsi="Calisto MT"/>
        </w:rPr>
      </w:pPr>
      <w:r w:rsidRPr="003D5616">
        <w:rPr>
          <w:rFonts w:ascii="Calisto MT" w:hAnsi="Calisto MT"/>
        </w:rPr>
        <w:t>Splitting a larger purchase into multiple requisitions.</w:t>
      </w:r>
    </w:p>
    <w:p w14:paraId="0CA40A8E" w14:textId="77777777" w:rsidR="003D5616" w:rsidRPr="003D5616" w:rsidRDefault="003D5616" w:rsidP="003D5616">
      <w:pPr>
        <w:rPr>
          <w:rFonts w:ascii="Calisto MT" w:hAnsi="Calisto MT"/>
        </w:rPr>
      </w:pPr>
      <w:r w:rsidRPr="003D5616">
        <w:rPr>
          <w:rFonts w:ascii="Calisto MT" w:hAnsi="Calisto MT"/>
        </w:rPr>
        <w:t>The Purchasing Department may combine requisitions that appear artificially divided and require the appropriate bidding process unless a valid business justification is provided.</w:t>
      </w:r>
    </w:p>
    <w:p w14:paraId="782E8966" w14:textId="77777777" w:rsidR="00C26147" w:rsidRDefault="00C26147"/>
    <w:sectPr w:rsidR="00C26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C00"/>
    <w:multiLevelType w:val="multilevel"/>
    <w:tmpl w:val="89F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72224"/>
    <w:multiLevelType w:val="multilevel"/>
    <w:tmpl w:val="FC4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C26EF"/>
    <w:multiLevelType w:val="multilevel"/>
    <w:tmpl w:val="C2E4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132C5"/>
    <w:multiLevelType w:val="multilevel"/>
    <w:tmpl w:val="DA4C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83093"/>
    <w:multiLevelType w:val="multilevel"/>
    <w:tmpl w:val="52B4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5A74A1"/>
    <w:multiLevelType w:val="multilevel"/>
    <w:tmpl w:val="1366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4641858">
    <w:abstractNumId w:val="0"/>
  </w:num>
  <w:num w:numId="2" w16cid:durableId="2095275191">
    <w:abstractNumId w:val="5"/>
  </w:num>
  <w:num w:numId="3" w16cid:durableId="2010016031">
    <w:abstractNumId w:val="3"/>
  </w:num>
  <w:num w:numId="4" w16cid:durableId="1425494642">
    <w:abstractNumId w:val="1"/>
  </w:num>
  <w:num w:numId="5" w16cid:durableId="643854486">
    <w:abstractNumId w:val="2"/>
  </w:num>
  <w:num w:numId="6" w16cid:durableId="1438596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16"/>
    <w:rsid w:val="00301DAD"/>
    <w:rsid w:val="00394720"/>
    <w:rsid w:val="003D5616"/>
    <w:rsid w:val="00980BC6"/>
    <w:rsid w:val="00BD6030"/>
    <w:rsid w:val="00C00C34"/>
    <w:rsid w:val="00C26147"/>
    <w:rsid w:val="00D732D5"/>
    <w:rsid w:val="00E5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C2C7D"/>
  <w15:chartTrackingRefBased/>
  <w15:docId w15:val="{A913B229-62F1-4C6E-A835-B5DEAE0A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6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6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6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6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6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6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6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6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6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6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6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6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6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6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6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6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6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6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Ashlee Grayson</dc:creator>
  <cp:keywords/>
  <dc:description/>
  <cp:lastModifiedBy>Ashlee Grayson</cp:lastModifiedBy>
  <cp:revision>2</cp:revision>
  <dcterms:created xsi:type="dcterms:W3CDTF">2026-09-11T16:56:00Z</dcterms:created>
  <dcterms:modified xsi:type="dcterms:W3CDTF">2026-09-11T17:01:00Z</dcterms:modified>
</cp:coreProperties>
</file>